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5E" w:rsidRPr="00224A76" w:rsidRDefault="006E455E" w:rsidP="00CC1DA8">
      <w:pPr>
        <w:rPr>
          <w:rFonts w:asciiTheme="majorBidi" w:hAnsiTheme="majorBidi" w:cstheme="majorBidi" w:hint="cs"/>
          <w:rtl/>
        </w:rPr>
      </w:pPr>
    </w:p>
    <w:p w:rsidR="0081251C" w:rsidRPr="00224A76" w:rsidRDefault="0081251C" w:rsidP="00CD723C">
      <w:pPr>
        <w:jc w:val="right"/>
        <w:rPr>
          <w:rFonts w:asciiTheme="majorBidi" w:hAnsiTheme="majorBidi" w:cstheme="majorBidi"/>
          <w:sz w:val="20"/>
          <w:szCs w:val="20"/>
          <w:rtl/>
        </w:rPr>
      </w:pPr>
      <w:r w:rsidRPr="00224A76">
        <w:rPr>
          <w:rFonts w:asciiTheme="majorBidi" w:hAnsiTheme="majorBidi" w:cstheme="majorBidi"/>
          <w:rtl/>
        </w:rPr>
        <w:tab/>
      </w:r>
      <w:r w:rsidRPr="00224A76">
        <w:rPr>
          <w:rFonts w:asciiTheme="majorBidi" w:hAnsiTheme="majorBidi" w:cstheme="majorBidi"/>
          <w:rtl/>
        </w:rPr>
        <w:tab/>
      </w:r>
      <w:r w:rsidRPr="00224A76">
        <w:rPr>
          <w:rFonts w:asciiTheme="majorBidi" w:hAnsiTheme="majorBidi" w:cstheme="majorBidi"/>
          <w:rtl/>
        </w:rPr>
        <w:tab/>
      </w:r>
      <w:r w:rsidRPr="00224A76">
        <w:rPr>
          <w:rFonts w:asciiTheme="majorBidi" w:hAnsiTheme="majorBidi" w:cstheme="majorBidi"/>
          <w:rtl/>
        </w:rPr>
        <w:tab/>
      </w:r>
      <w:r w:rsidRPr="00224A76">
        <w:rPr>
          <w:rFonts w:asciiTheme="majorBidi" w:hAnsiTheme="majorBidi" w:cstheme="majorBidi"/>
          <w:rtl/>
        </w:rPr>
        <w:tab/>
      </w:r>
      <w:r w:rsidRPr="00224A76">
        <w:rPr>
          <w:rFonts w:asciiTheme="majorBidi" w:hAnsiTheme="majorBidi" w:cstheme="majorBidi"/>
          <w:rtl/>
        </w:rPr>
        <w:tab/>
      </w:r>
      <w:r w:rsidRPr="00224A76">
        <w:rPr>
          <w:rFonts w:asciiTheme="majorBidi" w:hAnsiTheme="majorBidi" w:cstheme="majorBidi"/>
          <w:rtl/>
        </w:rPr>
        <w:tab/>
      </w:r>
      <w:r w:rsidR="00CD723C">
        <w:rPr>
          <w:rFonts w:asciiTheme="majorBidi" w:hAnsiTheme="majorBidi" w:cstheme="majorBidi" w:hint="cs"/>
          <w:sz w:val="20"/>
          <w:szCs w:val="20"/>
          <w:rtl/>
        </w:rPr>
        <w:t>07/09/2020</w:t>
      </w:r>
      <w:r w:rsidR="00CC1DA8" w:rsidRPr="00224A76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:rsidR="0081251C" w:rsidRPr="00224A76" w:rsidRDefault="0081251C" w:rsidP="00CD723C">
      <w:pPr>
        <w:jc w:val="right"/>
        <w:rPr>
          <w:rFonts w:asciiTheme="majorBidi" w:hAnsiTheme="majorBidi" w:cstheme="majorBidi"/>
          <w:sz w:val="20"/>
          <w:szCs w:val="20"/>
          <w:rtl/>
        </w:rPr>
      </w:pP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="004A30F9" w:rsidRPr="00224A76">
        <w:rPr>
          <w:rFonts w:asciiTheme="majorBidi" w:hAnsiTheme="majorBidi" w:cstheme="majorBidi"/>
          <w:sz w:val="20"/>
          <w:szCs w:val="20"/>
          <w:rtl/>
        </w:rPr>
        <w:tab/>
      </w:r>
      <w:r w:rsidR="00CD723C">
        <w:rPr>
          <w:rFonts w:asciiTheme="majorBidi" w:hAnsiTheme="majorBidi" w:cstheme="majorBidi" w:hint="cs"/>
          <w:sz w:val="20"/>
          <w:szCs w:val="20"/>
          <w:rtl/>
        </w:rPr>
        <w:t>י"ח באלול תש"פ</w:t>
      </w:r>
    </w:p>
    <w:p w:rsidR="00BD3638" w:rsidRPr="00224A76" w:rsidRDefault="0081251C" w:rsidP="00CD723C">
      <w:pPr>
        <w:jc w:val="right"/>
        <w:rPr>
          <w:rFonts w:asciiTheme="majorBidi" w:hAnsiTheme="majorBidi" w:cstheme="majorBidi" w:hint="cs"/>
          <w:sz w:val="20"/>
          <w:szCs w:val="20"/>
          <w:rtl/>
        </w:rPr>
      </w:pP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="004A30F9"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="00453091" w:rsidRPr="00CD723C">
        <w:rPr>
          <w:rFonts w:asciiTheme="majorBidi" w:hAnsiTheme="majorBidi" w:cstheme="majorBidi"/>
          <w:sz w:val="20"/>
          <w:szCs w:val="20"/>
        </w:rPr>
        <w:t>H-0</w:t>
      </w:r>
      <w:r w:rsidR="00CD723C" w:rsidRPr="00CD723C">
        <w:rPr>
          <w:rFonts w:asciiTheme="majorBidi" w:hAnsiTheme="majorBidi" w:cstheme="majorBidi"/>
          <w:sz w:val="20"/>
          <w:szCs w:val="20"/>
        </w:rPr>
        <w:t>9</w:t>
      </w:r>
      <w:r w:rsidRPr="00CD723C">
        <w:rPr>
          <w:rFonts w:asciiTheme="majorBidi" w:hAnsiTheme="majorBidi" w:cstheme="majorBidi"/>
          <w:sz w:val="20"/>
          <w:szCs w:val="20"/>
        </w:rPr>
        <w:t>-</w:t>
      </w:r>
      <w:r w:rsidR="00082C37" w:rsidRPr="00CD723C">
        <w:rPr>
          <w:rFonts w:asciiTheme="majorBidi" w:hAnsiTheme="majorBidi" w:cstheme="majorBidi"/>
          <w:sz w:val="20"/>
          <w:szCs w:val="20"/>
        </w:rPr>
        <w:t>20</w:t>
      </w:r>
      <w:r w:rsidR="00CD723C" w:rsidRPr="00CD723C">
        <w:rPr>
          <w:rFonts w:asciiTheme="majorBidi" w:hAnsiTheme="majorBidi" w:cstheme="majorBidi"/>
          <w:sz w:val="20"/>
          <w:szCs w:val="20"/>
        </w:rPr>
        <w:t>20</w:t>
      </w:r>
      <w:bookmarkStart w:id="0" w:name="_GoBack"/>
      <w:bookmarkEnd w:id="0"/>
    </w:p>
    <w:p w:rsidR="00CC1DA8" w:rsidRPr="00224A76" w:rsidRDefault="00CC1DA8" w:rsidP="00CC1DA8">
      <w:pPr>
        <w:rPr>
          <w:rFonts w:asciiTheme="majorBidi" w:hAnsiTheme="majorBidi" w:cstheme="majorBidi"/>
          <w:rtl/>
        </w:rPr>
      </w:pPr>
    </w:p>
    <w:p w:rsidR="002D11CC" w:rsidRPr="005F7127" w:rsidRDefault="002D11CC" w:rsidP="002D11CC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 w:rsidRPr="005F7127">
        <w:rPr>
          <w:rFonts w:asciiTheme="majorBidi" w:hAnsiTheme="majorBidi" w:cstheme="majorBidi"/>
          <w:rtl/>
        </w:rPr>
        <w:t>לכבוד</w:t>
      </w:r>
    </w:p>
    <w:p w:rsidR="002D11CC" w:rsidRPr="005F7127" w:rsidRDefault="00F8608F" w:rsidP="002D11CC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 w:rsidRPr="005F7127">
        <w:rPr>
          <w:rFonts w:asciiTheme="majorBidi" w:hAnsiTheme="majorBidi" w:cstheme="majorBidi" w:hint="cs"/>
          <w:rtl/>
        </w:rPr>
        <w:t>הורי תלמידי חטיבת הביניים</w:t>
      </w:r>
    </w:p>
    <w:p w:rsidR="002D11CC" w:rsidRPr="005F7127" w:rsidRDefault="002D11CC" w:rsidP="00F8608F">
      <w:pPr>
        <w:shd w:val="clear" w:color="auto" w:fill="FFFFFF"/>
        <w:spacing w:line="360" w:lineRule="auto"/>
        <w:jc w:val="center"/>
        <w:rPr>
          <w:rFonts w:asciiTheme="majorBidi" w:hAnsiTheme="majorBidi" w:cstheme="majorBidi"/>
          <w:b/>
          <w:bCs/>
          <w:rtl/>
        </w:rPr>
      </w:pPr>
      <w:r w:rsidRPr="005F7127">
        <w:rPr>
          <w:rFonts w:asciiTheme="majorBidi" w:hAnsiTheme="majorBidi" w:cstheme="majorBidi"/>
          <w:b/>
          <w:bCs/>
          <w:rtl/>
        </w:rPr>
        <w:t xml:space="preserve">הנדון: </w:t>
      </w:r>
      <w:r w:rsidR="00F8608F" w:rsidRPr="005F7127">
        <w:rPr>
          <w:rFonts w:asciiTheme="majorBidi" w:hAnsiTheme="majorBidi" w:cstheme="majorBidi" w:hint="cs"/>
          <w:b/>
          <w:bCs/>
          <w:u w:val="single"/>
          <w:rtl/>
        </w:rPr>
        <w:t>אספת הורים כיתתית</w:t>
      </w:r>
    </w:p>
    <w:p w:rsidR="002D11CC" w:rsidRPr="005F7127" w:rsidRDefault="002D11CC" w:rsidP="002D11CC">
      <w:pPr>
        <w:shd w:val="clear" w:color="auto" w:fill="FFFFFF"/>
        <w:spacing w:line="360" w:lineRule="auto"/>
        <w:rPr>
          <w:rFonts w:asciiTheme="majorBidi" w:hAnsiTheme="majorBidi" w:cstheme="majorBidi"/>
          <w:b/>
          <w:bCs/>
          <w:rtl/>
        </w:rPr>
      </w:pPr>
    </w:p>
    <w:p w:rsidR="00F8608F" w:rsidRPr="005F7127" w:rsidRDefault="00F8608F" w:rsidP="00F8608F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 w:rsidRPr="005F7127">
        <w:rPr>
          <w:rFonts w:asciiTheme="majorBidi" w:hAnsiTheme="majorBidi" w:cstheme="majorBidi" w:hint="cs"/>
          <w:rtl/>
        </w:rPr>
        <w:t xml:space="preserve">שנת הלימודים נפתחה ואנו, יחד עם התלמידים, מתרגשים לקראת השנה החדשה. </w:t>
      </w:r>
    </w:p>
    <w:p w:rsidR="002D11CC" w:rsidRPr="005F7127" w:rsidRDefault="00F8608F" w:rsidP="002D11CC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 w:rsidRPr="005F7127">
        <w:rPr>
          <w:rFonts w:asciiTheme="majorBidi" w:hAnsiTheme="majorBidi" w:cstheme="majorBidi" w:hint="cs"/>
          <w:rtl/>
        </w:rPr>
        <w:t>אנו שמחים להזמינכם לאספת הורים כיתתית עם מחנך או מחנכת הכיתה.</w:t>
      </w:r>
    </w:p>
    <w:p w:rsidR="00F8608F" w:rsidRPr="005F7127" w:rsidRDefault="00F8608F" w:rsidP="002D11CC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</w:p>
    <w:p w:rsidR="00F8608F" w:rsidRPr="005F7127" w:rsidRDefault="00F8608F" w:rsidP="00F8608F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 w:rsidRPr="005F7127">
        <w:rPr>
          <w:rFonts w:asciiTheme="majorBidi" w:hAnsiTheme="majorBidi" w:cstheme="majorBidi" w:hint="cs"/>
          <w:rtl/>
        </w:rPr>
        <w:t xml:space="preserve">האספה תתקיים ביום ראשון, 13.9.2020, כ"ד אלול </w:t>
      </w:r>
      <w:proofErr w:type="spellStart"/>
      <w:r w:rsidRPr="005F7127">
        <w:rPr>
          <w:rFonts w:asciiTheme="majorBidi" w:hAnsiTheme="majorBidi" w:cstheme="majorBidi" w:hint="cs"/>
          <w:rtl/>
        </w:rPr>
        <w:t>התש"ף</w:t>
      </w:r>
      <w:proofErr w:type="spellEnd"/>
      <w:r w:rsidR="00477BEE">
        <w:rPr>
          <w:rFonts w:asciiTheme="majorBidi" w:hAnsiTheme="majorBidi" w:cstheme="majorBidi" w:hint="cs"/>
          <w:rtl/>
        </w:rPr>
        <w:t>, בין השעות 19:00-20:00</w:t>
      </w:r>
      <w:r w:rsidRPr="005F7127">
        <w:rPr>
          <w:rFonts w:asciiTheme="majorBidi" w:hAnsiTheme="majorBidi" w:cstheme="majorBidi" w:hint="cs"/>
          <w:rtl/>
        </w:rPr>
        <w:t xml:space="preserve">. </w:t>
      </w:r>
    </w:p>
    <w:p w:rsidR="00026B6C" w:rsidRPr="005F7127" w:rsidRDefault="00F8608F" w:rsidP="00026B6C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 w:rsidRPr="005F7127">
        <w:rPr>
          <w:rFonts w:asciiTheme="majorBidi" w:hAnsiTheme="majorBidi" w:cstheme="majorBidi" w:hint="cs"/>
          <w:rtl/>
        </w:rPr>
        <w:t>בהתאם להנחיות ולמגבלות המוטלות על בית הספר, המפגש יתקיים באופן מקוון ב-</w:t>
      </w:r>
      <w:r w:rsidRPr="005F7127">
        <w:rPr>
          <w:rFonts w:asciiTheme="majorBidi" w:hAnsiTheme="majorBidi" w:cstheme="majorBidi" w:hint="cs"/>
        </w:rPr>
        <w:t>ZOOM</w:t>
      </w:r>
      <w:r w:rsidRPr="005F7127">
        <w:rPr>
          <w:rFonts w:asciiTheme="majorBidi" w:hAnsiTheme="majorBidi" w:cstheme="majorBidi" w:hint="cs"/>
          <w:rtl/>
        </w:rPr>
        <w:t>.</w:t>
      </w:r>
      <w:r w:rsidR="00026B6C" w:rsidRPr="005F7127">
        <w:rPr>
          <w:rFonts w:asciiTheme="majorBidi" w:hAnsiTheme="majorBidi" w:cstheme="majorBidi" w:hint="cs"/>
          <w:rtl/>
        </w:rPr>
        <w:t xml:space="preserve"> קישור ישלח על ידי מחנך הכיתה במערכת </w:t>
      </w:r>
      <w:proofErr w:type="spellStart"/>
      <w:r w:rsidR="00026B6C" w:rsidRPr="005F7127">
        <w:rPr>
          <w:rFonts w:asciiTheme="majorBidi" w:hAnsiTheme="majorBidi" w:cstheme="majorBidi" w:hint="cs"/>
          <w:rtl/>
        </w:rPr>
        <w:t>המשו"ב</w:t>
      </w:r>
      <w:proofErr w:type="spellEnd"/>
      <w:r w:rsidR="00026B6C" w:rsidRPr="005F7127">
        <w:rPr>
          <w:rFonts w:asciiTheme="majorBidi" w:hAnsiTheme="majorBidi" w:cstheme="majorBidi" w:hint="cs"/>
          <w:rtl/>
        </w:rPr>
        <w:t>.</w:t>
      </w:r>
    </w:p>
    <w:p w:rsidR="00F8608F" w:rsidRPr="005F7127" w:rsidRDefault="00F8608F" w:rsidP="00F8608F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</w:p>
    <w:p w:rsidR="00F8608F" w:rsidRPr="005F7127" w:rsidRDefault="005F7127" w:rsidP="00F8608F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 w:rsidRPr="005F712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253365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תמונה 1" descr="http://chart.apis.google.com/chart?chs=150x150&amp;cht=qr&amp;chld=L|0&amp;chl=https%3A%2F%2Fforms.gle%2FL8bikegw7y3JFnr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s=150x150&amp;cht=qr&amp;chld=L|0&amp;chl=https%3A%2F%2Fforms.gle%2FL8bikegw7y3JFnr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B6C" w:rsidRPr="005F7127" w:rsidRDefault="00F8608F" w:rsidP="00026B6C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 w:rsidRPr="005F7127">
        <w:rPr>
          <w:rFonts w:asciiTheme="majorBidi" w:hAnsiTheme="majorBidi" w:cstheme="majorBidi" w:hint="cs"/>
          <w:rtl/>
        </w:rPr>
        <w:t xml:space="preserve">על מנת </w:t>
      </w:r>
      <w:proofErr w:type="spellStart"/>
      <w:r w:rsidRPr="005F7127">
        <w:rPr>
          <w:rFonts w:asciiTheme="majorBidi" w:hAnsiTheme="majorBidi" w:cstheme="majorBidi" w:hint="cs"/>
          <w:rtl/>
        </w:rPr>
        <w:t>להערך</w:t>
      </w:r>
      <w:proofErr w:type="spellEnd"/>
      <w:r w:rsidRPr="005F7127">
        <w:rPr>
          <w:rFonts w:asciiTheme="majorBidi" w:hAnsiTheme="majorBidi" w:cstheme="majorBidi" w:hint="cs"/>
          <w:rtl/>
        </w:rPr>
        <w:t xml:space="preserve"> למפגש באופן מיטבי, וכדי להתגבר על הקשיים הטכניים בקיום מפגש מרובה משתתפים, אנו מבקשים כי תמלאו את טופס פרטי הקשר</w:t>
      </w:r>
      <w:r w:rsidR="00026B6C" w:rsidRPr="005F7127">
        <w:rPr>
          <w:rFonts w:asciiTheme="majorBidi" w:hAnsiTheme="majorBidi" w:cstheme="majorBidi" w:hint="cs"/>
          <w:rtl/>
        </w:rPr>
        <w:t xml:space="preserve"> להלן,</w:t>
      </w:r>
      <w:r w:rsidRPr="005F7127">
        <w:rPr>
          <w:rFonts w:asciiTheme="majorBidi" w:hAnsiTheme="majorBidi" w:cstheme="majorBidi" w:hint="cs"/>
          <w:rtl/>
        </w:rPr>
        <w:t xml:space="preserve"> </w:t>
      </w:r>
      <w:r w:rsidR="00026B6C" w:rsidRPr="005F7127">
        <w:rPr>
          <w:rFonts w:asciiTheme="majorBidi" w:hAnsiTheme="majorBidi" w:cstheme="majorBidi" w:hint="cs"/>
          <w:rtl/>
        </w:rPr>
        <w:t>ו</w:t>
      </w:r>
      <w:r w:rsidRPr="005F7127">
        <w:rPr>
          <w:rFonts w:asciiTheme="majorBidi" w:hAnsiTheme="majorBidi" w:cstheme="majorBidi" w:hint="cs"/>
          <w:rtl/>
        </w:rPr>
        <w:t xml:space="preserve">במידה ויש לכם שאלה שתרצו שמחנך או מחנכת הכיתה יתייחסו אליה, אנא </w:t>
      </w:r>
      <w:r w:rsidR="00026B6C" w:rsidRPr="005F7127">
        <w:rPr>
          <w:rFonts w:asciiTheme="majorBidi" w:hAnsiTheme="majorBidi" w:cstheme="majorBidi" w:hint="cs"/>
          <w:rtl/>
        </w:rPr>
        <w:t>ציינו בטופס:</w:t>
      </w:r>
    </w:p>
    <w:p w:rsidR="00026B6C" w:rsidRDefault="00D826B9" w:rsidP="00026B6C">
      <w:pPr>
        <w:shd w:val="clear" w:color="auto" w:fill="FFFFFF"/>
        <w:spacing w:line="360" w:lineRule="auto"/>
        <w:rPr>
          <w:rFonts w:asciiTheme="majorBidi" w:hAnsiTheme="majorBidi" w:cstheme="majorBidi"/>
          <w:color w:val="222222"/>
          <w:rtl/>
        </w:rPr>
      </w:pPr>
      <w:hyperlink r:id="rId9" w:history="1">
        <w:r w:rsidR="005F7127" w:rsidRPr="00BE55CA">
          <w:rPr>
            <w:rStyle w:val="Hyperlink"/>
            <w:rFonts w:asciiTheme="majorBidi" w:hAnsiTheme="majorBidi" w:cstheme="majorBidi"/>
          </w:rPr>
          <w:t>https://forms.gle/L8bikegw7y3JFnr26</w:t>
        </w:r>
      </w:hyperlink>
      <w:r w:rsidR="005F7127" w:rsidRPr="005F7127">
        <w:t xml:space="preserve"> </w:t>
      </w:r>
    </w:p>
    <w:p w:rsidR="005F7127" w:rsidRDefault="005F7127" w:rsidP="00026B6C">
      <w:pPr>
        <w:shd w:val="clear" w:color="auto" w:fill="FFFFFF"/>
        <w:spacing w:line="360" w:lineRule="auto"/>
        <w:rPr>
          <w:rFonts w:asciiTheme="majorBidi" w:hAnsiTheme="majorBidi" w:cstheme="majorBidi"/>
          <w:color w:val="222222"/>
          <w:rtl/>
        </w:rPr>
      </w:pPr>
    </w:p>
    <w:p w:rsidR="004419E2" w:rsidRPr="00224A76" w:rsidRDefault="004419E2" w:rsidP="00CC1DA8">
      <w:pPr>
        <w:rPr>
          <w:rFonts w:asciiTheme="majorBidi" w:hAnsiTheme="majorBidi" w:cstheme="majorBidi"/>
          <w:rtl/>
        </w:rPr>
      </w:pPr>
    </w:p>
    <w:p w:rsidR="00665541" w:rsidRDefault="00665541" w:rsidP="00665541">
      <w:pPr>
        <w:rPr>
          <w:rFonts w:asciiTheme="majorBidi" w:hAnsiTheme="majorBidi" w:cstheme="majorBidi"/>
        </w:rPr>
      </w:pPr>
    </w:p>
    <w:p w:rsidR="003062E0" w:rsidRPr="00224A76" w:rsidRDefault="00665541" w:rsidP="00665541">
      <w:pPr>
        <w:ind w:left="2160" w:firstLine="72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     </w:t>
      </w:r>
      <w:r w:rsidR="00503940">
        <w:rPr>
          <w:rFonts w:asciiTheme="majorBidi" w:hAnsiTheme="majorBidi" w:cstheme="majorBidi" w:hint="cs"/>
          <w:rtl/>
        </w:rPr>
        <w:t>בברכה</w:t>
      </w:r>
      <w:r w:rsidR="00CC1DA8" w:rsidRPr="00224A76">
        <w:rPr>
          <w:rFonts w:asciiTheme="majorBidi" w:hAnsiTheme="majorBidi" w:cstheme="majorBidi"/>
          <w:rtl/>
        </w:rPr>
        <w:t>,</w:t>
      </w:r>
    </w:p>
    <w:p w:rsidR="003062E0" w:rsidRPr="00224A76" w:rsidRDefault="003062E0" w:rsidP="002D11CC">
      <w:pPr>
        <w:ind w:left="5040"/>
        <w:rPr>
          <w:rFonts w:asciiTheme="majorBidi" w:hAnsiTheme="majorBidi" w:cstheme="majorBidi"/>
          <w:rtl/>
        </w:rPr>
      </w:pPr>
    </w:p>
    <w:p w:rsidR="00665541" w:rsidRDefault="00665541" w:rsidP="00665541">
      <w:pPr>
        <w:rPr>
          <w:rFonts w:asciiTheme="majorBidi" w:hAnsiTheme="majorBidi" w:cstheme="majorBidi"/>
          <w:rtl/>
        </w:rPr>
      </w:pPr>
    </w:p>
    <w:p w:rsidR="00665541" w:rsidRPr="00224A76" w:rsidRDefault="00665541" w:rsidP="00665541">
      <w:pPr>
        <w:ind w:left="720" w:firstLine="72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אורית רוזן</w:t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 w:rsidRPr="00224A76">
        <w:rPr>
          <w:rFonts w:asciiTheme="majorBidi" w:hAnsiTheme="majorBidi" w:cstheme="majorBidi"/>
          <w:rtl/>
        </w:rPr>
        <w:t>רן רקיע-</w:t>
      </w:r>
      <w:proofErr w:type="spellStart"/>
      <w:r w:rsidRPr="00224A76">
        <w:rPr>
          <w:rFonts w:asciiTheme="majorBidi" w:hAnsiTheme="majorBidi" w:cstheme="majorBidi"/>
          <w:rtl/>
        </w:rPr>
        <w:t>פיינשטיין</w:t>
      </w:r>
      <w:proofErr w:type="spellEnd"/>
    </w:p>
    <w:p w:rsidR="0092331A" w:rsidRPr="00224A76" w:rsidRDefault="00665541" w:rsidP="00D31A78">
      <w:pPr>
        <w:ind w:left="720" w:firstLine="72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</w:t>
      </w:r>
      <w:r w:rsidR="00D31A78">
        <w:rPr>
          <w:rFonts w:asciiTheme="majorBidi" w:hAnsiTheme="majorBidi" w:cstheme="majorBidi" w:hint="cs"/>
          <w:rtl/>
        </w:rPr>
        <w:t xml:space="preserve">     </w:t>
      </w:r>
      <w:r>
        <w:rPr>
          <w:rFonts w:asciiTheme="majorBidi" w:hAnsiTheme="majorBidi" w:cstheme="majorBidi" w:hint="cs"/>
          <w:rtl/>
        </w:rPr>
        <w:t xml:space="preserve">  מנהלת</w:t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 w:hint="cs"/>
          <w:rtl/>
        </w:rPr>
        <w:t xml:space="preserve">          </w:t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 w:hint="cs"/>
          <w:rtl/>
        </w:rPr>
        <w:t xml:space="preserve">          </w:t>
      </w:r>
      <w:r w:rsidR="00D31A78">
        <w:rPr>
          <w:rFonts w:asciiTheme="majorBidi" w:hAnsiTheme="majorBidi" w:cstheme="majorBidi" w:hint="cs"/>
          <w:rtl/>
        </w:rPr>
        <w:t xml:space="preserve">            </w:t>
      </w:r>
      <w:r>
        <w:rPr>
          <w:rFonts w:asciiTheme="majorBidi" w:hAnsiTheme="majorBidi" w:cstheme="majorBidi" w:hint="cs"/>
          <w:rtl/>
        </w:rPr>
        <w:t xml:space="preserve"> </w:t>
      </w:r>
      <w:r w:rsidR="0092331A" w:rsidRPr="00224A76">
        <w:rPr>
          <w:rFonts w:asciiTheme="majorBidi" w:hAnsiTheme="majorBidi" w:cstheme="majorBidi"/>
          <w:rtl/>
        </w:rPr>
        <w:t>מנהל חטיבת הביניים</w:t>
      </w:r>
    </w:p>
    <w:p w:rsidR="004A30F9" w:rsidRPr="00224A76" w:rsidRDefault="00665541" w:rsidP="00665541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   </w:t>
      </w:r>
      <w:r w:rsidRPr="00224A76">
        <w:rPr>
          <w:rFonts w:asciiTheme="majorBidi" w:hAnsiTheme="majorBidi" w:cstheme="majorBidi"/>
          <w:rtl/>
        </w:rPr>
        <w:t>תיכון שש-שנתי הנדסאים הרצליה</w:t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  <w:rtl/>
        </w:rPr>
        <w:tab/>
      </w:r>
      <w:r w:rsidRPr="00224A76">
        <w:rPr>
          <w:rFonts w:asciiTheme="majorBidi" w:hAnsiTheme="majorBidi" w:cstheme="majorBidi"/>
          <w:rtl/>
        </w:rPr>
        <w:t>תיכון שש-שנתי הנדסאים הרצליה</w:t>
      </w:r>
    </w:p>
    <w:p w:rsidR="004419E2" w:rsidRPr="00224A76" w:rsidRDefault="004419E2" w:rsidP="004419E2">
      <w:pPr>
        <w:rPr>
          <w:rFonts w:asciiTheme="majorBidi" w:hAnsiTheme="majorBidi" w:cstheme="majorBidi"/>
          <w:rtl/>
        </w:rPr>
      </w:pPr>
    </w:p>
    <w:p w:rsidR="004419E2" w:rsidRDefault="004419E2" w:rsidP="004419E2">
      <w:pPr>
        <w:rPr>
          <w:rFonts w:asciiTheme="majorBidi" w:hAnsiTheme="majorBidi" w:cstheme="majorBidi"/>
          <w:u w:val="single"/>
          <w:rtl/>
        </w:rPr>
      </w:pPr>
    </w:p>
    <w:p w:rsidR="005F7127" w:rsidRPr="00224A76" w:rsidRDefault="005F7127" w:rsidP="004419E2">
      <w:pPr>
        <w:rPr>
          <w:rFonts w:asciiTheme="majorBidi" w:hAnsiTheme="majorBidi" w:cstheme="majorBidi"/>
          <w:u w:val="single"/>
          <w:rtl/>
        </w:rPr>
      </w:pPr>
    </w:p>
    <w:p w:rsidR="004419E2" w:rsidRPr="00224A76" w:rsidRDefault="004419E2" w:rsidP="004419E2">
      <w:pPr>
        <w:rPr>
          <w:rFonts w:asciiTheme="majorBidi" w:hAnsiTheme="majorBidi" w:cstheme="majorBidi"/>
          <w:rtl/>
        </w:rPr>
      </w:pPr>
      <w:r w:rsidRPr="00224A76">
        <w:rPr>
          <w:rFonts w:asciiTheme="majorBidi" w:hAnsiTheme="majorBidi" w:cstheme="majorBidi"/>
          <w:u w:val="single"/>
          <w:rtl/>
        </w:rPr>
        <w:t>העתקים</w:t>
      </w:r>
      <w:r w:rsidRPr="00224A76">
        <w:rPr>
          <w:rFonts w:asciiTheme="majorBidi" w:hAnsiTheme="majorBidi" w:cstheme="majorBidi"/>
          <w:rtl/>
        </w:rPr>
        <w:t>:</w:t>
      </w:r>
    </w:p>
    <w:p w:rsidR="004419E2" w:rsidRPr="00224A76" w:rsidRDefault="004419E2" w:rsidP="004419E2">
      <w:pPr>
        <w:rPr>
          <w:rFonts w:asciiTheme="majorBidi" w:hAnsiTheme="majorBidi" w:cstheme="majorBidi"/>
          <w:rtl/>
        </w:rPr>
      </w:pPr>
      <w:r w:rsidRPr="00224A76">
        <w:rPr>
          <w:rFonts w:asciiTheme="majorBidi" w:hAnsiTheme="majorBidi" w:cstheme="majorBidi"/>
          <w:rtl/>
        </w:rPr>
        <w:t>ס. מנהלת התיכון השש-שנתי הנדסאים הרצליה – מר שלומי כהן</w:t>
      </w:r>
    </w:p>
    <w:sectPr w:rsidR="004419E2" w:rsidRPr="00224A76" w:rsidSect="002D11CC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84" w:rsidRDefault="00E81184" w:rsidP="003062E0">
      <w:r>
        <w:separator/>
      </w:r>
    </w:p>
  </w:endnote>
  <w:endnote w:type="continuationSeparator" w:id="0">
    <w:p w:rsidR="00E81184" w:rsidRDefault="00E81184" w:rsidP="0030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E0" w:rsidRDefault="003062E0">
    <w:pPr>
      <w:pStyle w:val="a7"/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1D08D58A" wp14:editId="76F4D184">
          <wp:simplePos x="0" y="0"/>
          <wp:positionH relativeFrom="column">
            <wp:posOffset>0</wp:posOffset>
          </wp:positionH>
          <wp:positionV relativeFrom="paragraph">
            <wp:posOffset>-151130</wp:posOffset>
          </wp:positionV>
          <wp:extent cx="6143625" cy="542925"/>
          <wp:effectExtent l="0" t="0" r="9525" b="952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84" w:rsidRDefault="00E81184" w:rsidP="003062E0">
      <w:r>
        <w:separator/>
      </w:r>
    </w:p>
  </w:footnote>
  <w:footnote w:type="continuationSeparator" w:id="0">
    <w:p w:rsidR="00E81184" w:rsidRDefault="00E81184" w:rsidP="0030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E0" w:rsidRDefault="003062E0">
    <w:pPr>
      <w:pStyle w:val="a5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287C01DB" wp14:editId="385FF6A4">
          <wp:simplePos x="0" y="0"/>
          <wp:positionH relativeFrom="column">
            <wp:posOffset>-1</wp:posOffset>
          </wp:positionH>
          <wp:positionV relativeFrom="paragraph">
            <wp:posOffset>-250190</wp:posOffset>
          </wp:positionV>
          <wp:extent cx="6143625" cy="571500"/>
          <wp:effectExtent l="0" t="0" r="9525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705E"/>
    <w:multiLevelType w:val="hybridMultilevel"/>
    <w:tmpl w:val="41246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E3207"/>
    <w:multiLevelType w:val="hybridMultilevel"/>
    <w:tmpl w:val="DFFA38C4"/>
    <w:lvl w:ilvl="0" w:tplc="F75AC3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3546EE"/>
    <w:multiLevelType w:val="hybridMultilevel"/>
    <w:tmpl w:val="5BA8D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C"/>
    <w:rsid w:val="00024C98"/>
    <w:rsid w:val="00026B6C"/>
    <w:rsid w:val="00047795"/>
    <w:rsid w:val="000710DB"/>
    <w:rsid w:val="00076CBD"/>
    <w:rsid w:val="00082C37"/>
    <w:rsid w:val="000B0A28"/>
    <w:rsid w:val="000B4E02"/>
    <w:rsid w:val="000C7839"/>
    <w:rsid w:val="000E2683"/>
    <w:rsid w:val="000E50A4"/>
    <w:rsid w:val="000E5BC9"/>
    <w:rsid w:val="0010384E"/>
    <w:rsid w:val="00141A91"/>
    <w:rsid w:val="00144409"/>
    <w:rsid w:val="0016217C"/>
    <w:rsid w:val="00166971"/>
    <w:rsid w:val="0019321F"/>
    <w:rsid w:val="001B72F9"/>
    <w:rsid w:val="001C0C39"/>
    <w:rsid w:val="001E112A"/>
    <w:rsid w:val="001F1429"/>
    <w:rsid w:val="001F3AB6"/>
    <w:rsid w:val="00205492"/>
    <w:rsid w:val="00224A76"/>
    <w:rsid w:val="00240518"/>
    <w:rsid w:val="00241C7A"/>
    <w:rsid w:val="00242290"/>
    <w:rsid w:val="00245B3C"/>
    <w:rsid w:val="002529EA"/>
    <w:rsid w:val="002549F9"/>
    <w:rsid w:val="00284093"/>
    <w:rsid w:val="00285456"/>
    <w:rsid w:val="002B7BF9"/>
    <w:rsid w:val="002D11CC"/>
    <w:rsid w:val="002D5B36"/>
    <w:rsid w:val="002D6842"/>
    <w:rsid w:val="002E1CE8"/>
    <w:rsid w:val="002F11B4"/>
    <w:rsid w:val="003062E0"/>
    <w:rsid w:val="00330D5A"/>
    <w:rsid w:val="003419CB"/>
    <w:rsid w:val="00345493"/>
    <w:rsid w:val="00352F04"/>
    <w:rsid w:val="003651A5"/>
    <w:rsid w:val="003928E6"/>
    <w:rsid w:val="0039534D"/>
    <w:rsid w:val="003A2AB7"/>
    <w:rsid w:val="003A38BF"/>
    <w:rsid w:val="003F157F"/>
    <w:rsid w:val="003F6CC4"/>
    <w:rsid w:val="00417B5C"/>
    <w:rsid w:val="00422ACB"/>
    <w:rsid w:val="00422EE1"/>
    <w:rsid w:val="00435140"/>
    <w:rsid w:val="004419E2"/>
    <w:rsid w:val="004442D4"/>
    <w:rsid w:val="00446895"/>
    <w:rsid w:val="004516B4"/>
    <w:rsid w:val="00453091"/>
    <w:rsid w:val="00455885"/>
    <w:rsid w:val="0047676B"/>
    <w:rsid w:val="00476D5A"/>
    <w:rsid w:val="00477BEE"/>
    <w:rsid w:val="0049641E"/>
    <w:rsid w:val="004A30F9"/>
    <w:rsid w:val="004A7948"/>
    <w:rsid w:val="004B517F"/>
    <w:rsid w:val="004D4373"/>
    <w:rsid w:val="004E65A0"/>
    <w:rsid w:val="00502D0A"/>
    <w:rsid w:val="00503940"/>
    <w:rsid w:val="00521422"/>
    <w:rsid w:val="00543121"/>
    <w:rsid w:val="005439F3"/>
    <w:rsid w:val="00547720"/>
    <w:rsid w:val="00564332"/>
    <w:rsid w:val="00564EF9"/>
    <w:rsid w:val="00582B05"/>
    <w:rsid w:val="005A1DB5"/>
    <w:rsid w:val="005A3DD5"/>
    <w:rsid w:val="005A494D"/>
    <w:rsid w:val="005A54D1"/>
    <w:rsid w:val="005B2F30"/>
    <w:rsid w:val="005B5E11"/>
    <w:rsid w:val="005C1AF7"/>
    <w:rsid w:val="005E38CD"/>
    <w:rsid w:val="005E7BCD"/>
    <w:rsid w:val="005F1297"/>
    <w:rsid w:val="005F1ED6"/>
    <w:rsid w:val="005F55FF"/>
    <w:rsid w:val="005F7127"/>
    <w:rsid w:val="006061BE"/>
    <w:rsid w:val="006251AA"/>
    <w:rsid w:val="0063211E"/>
    <w:rsid w:val="0066551D"/>
    <w:rsid w:val="00665541"/>
    <w:rsid w:val="006746BD"/>
    <w:rsid w:val="00681277"/>
    <w:rsid w:val="00681FF9"/>
    <w:rsid w:val="006926EA"/>
    <w:rsid w:val="006A0BA5"/>
    <w:rsid w:val="006A6DA7"/>
    <w:rsid w:val="006A74FC"/>
    <w:rsid w:val="006B3398"/>
    <w:rsid w:val="006B7410"/>
    <w:rsid w:val="006C736E"/>
    <w:rsid w:val="006D2D2B"/>
    <w:rsid w:val="006D4ACD"/>
    <w:rsid w:val="006E455E"/>
    <w:rsid w:val="007071E4"/>
    <w:rsid w:val="0070750D"/>
    <w:rsid w:val="00763F48"/>
    <w:rsid w:val="00767876"/>
    <w:rsid w:val="00772323"/>
    <w:rsid w:val="00781BF5"/>
    <w:rsid w:val="0078754E"/>
    <w:rsid w:val="007C09DC"/>
    <w:rsid w:val="007E39ED"/>
    <w:rsid w:val="007F7172"/>
    <w:rsid w:val="0080418F"/>
    <w:rsid w:val="0080497F"/>
    <w:rsid w:val="0081251C"/>
    <w:rsid w:val="00821C88"/>
    <w:rsid w:val="00823AB4"/>
    <w:rsid w:val="00824DAE"/>
    <w:rsid w:val="00826622"/>
    <w:rsid w:val="0084683D"/>
    <w:rsid w:val="00875B9C"/>
    <w:rsid w:val="008811D4"/>
    <w:rsid w:val="008A1737"/>
    <w:rsid w:val="008B68A4"/>
    <w:rsid w:val="008C62FC"/>
    <w:rsid w:val="00905C7D"/>
    <w:rsid w:val="00921BCF"/>
    <w:rsid w:val="0092331A"/>
    <w:rsid w:val="00934AEA"/>
    <w:rsid w:val="00947C39"/>
    <w:rsid w:val="00951BFC"/>
    <w:rsid w:val="0098362B"/>
    <w:rsid w:val="009A1F81"/>
    <w:rsid w:val="009B0738"/>
    <w:rsid w:val="009B0776"/>
    <w:rsid w:val="009B288A"/>
    <w:rsid w:val="009B2AE7"/>
    <w:rsid w:val="009B336E"/>
    <w:rsid w:val="009B6196"/>
    <w:rsid w:val="009E1422"/>
    <w:rsid w:val="009F62AA"/>
    <w:rsid w:val="00A2005A"/>
    <w:rsid w:val="00A204D6"/>
    <w:rsid w:val="00A40291"/>
    <w:rsid w:val="00A57EA4"/>
    <w:rsid w:val="00A645BB"/>
    <w:rsid w:val="00A6686A"/>
    <w:rsid w:val="00A67EF2"/>
    <w:rsid w:val="00A73252"/>
    <w:rsid w:val="00A93E65"/>
    <w:rsid w:val="00AB59EA"/>
    <w:rsid w:val="00AE07BF"/>
    <w:rsid w:val="00B04584"/>
    <w:rsid w:val="00B046A6"/>
    <w:rsid w:val="00B04D7A"/>
    <w:rsid w:val="00B25811"/>
    <w:rsid w:val="00B26AED"/>
    <w:rsid w:val="00B714B9"/>
    <w:rsid w:val="00B76B01"/>
    <w:rsid w:val="00BB0B89"/>
    <w:rsid w:val="00BC4399"/>
    <w:rsid w:val="00BD3638"/>
    <w:rsid w:val="00C03A00"/>
    <w:rsid w:val="00C11803"/>
    <w:rsid w:val="00C42028"/>
    <w:rsid w:val="00C63DAC"/>
    <w:rsid w:val="00C77875"/>
    <w:rsid w:val="00CC1DA8"/>
    <w:rsid w:val="00CC21F0"/>
    <w:rsid w:val="00CC31DF"/>
    <w:rsid w:val="00CD723C"/>
    <w:rsid w:val="00CE12DE"/>
    <w:rsid w:val="00CE426B"/>
    <w:rsid w:val="00CF126D"/>
    <w:rsid w:val="00D037AB"/>
    <w:rsid w:val="00D0441F"/>
    <w:rsid w:val="00D05F1C"/>
    <w:rsid w:val="00D11BA1"/>
    <w:rsid w:val="00D31A78"/>
    <w:rsid w:val="00D32E3E"/>
    <w:rsid w:val="00D35991"/>
    <w:rsid w:val="00D376A3"/>
    <w:rsid w:val="00D63823"/>
    <w:rsid w:val="00D65E6A"/>
    <w:rsid w:val="00D71596"/>
    <w:rsid w:val="00D80E28"/>
    <w:rsid w:val="00D91913"/>
    <w:rsid w:val="00D95160"/>
    <w:rsid w:val="00D958EA"/>
    <w:rsid w:val="00D95DEA"/>
    <w:rsid w:val="00D966C5"/>
    <w:rsid w:val="00DD3E59"/>
    <w:rsid w:val="00DF24A9"/>
    <w:rsid w:val="00E26C8A"/>
    <w:rsid w:val="00E3731B"/>
    <w:rsid w:val="00E530B3"/>
    <w:rsid w:val="00E56A66"/>
    <w:rsid w:val="00E70F41"/>
    <w:rsid w:val="00E77F0B"/>
    <w:rsid w:val="00E81184"/>
    <w:rsid w:val="00E85733"/>
    <w:rsid w:val="00E87762"/>
    <w:rsid w:val="00E931B2"/>
    <w:rsid w:val="00EE0DA6"/>
    <w:rsid w:val="00EE17CE"/>
    <w:rsid w:val="00F07E95"/>
    <w:rsid w:val="00F33BBF"/>
    <w:rsid w:val="00F512AA"/>
    <w:rsid w:val="00F8608F"/>
    <w:rsid w:val="00FA3276"/>
    <w:rsid w:val="00FB3387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D7DC6"/>
  <w15:docId w15:val="{64987023-0F21-4431-93A3-8A6B0F61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1C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205492"/>
    <w:rPr>
      <w:color w:val="0000FF"/>
      <w:u w:val="single"/>
    </w:rPr>
  </w:style>
  <w:style w:type="paragraph" w:styleId="a3">
    <w:name w:val="Balloon Text"/>
    <w:basedOn w:val="a"/>
    <w:link w:val="a4"/>
    <w:rsid w:val="00422ACB"/>
    <w:rPr>
      <w:rFonts w:ascii="Tahoma" w:hAnsi="Tahoma"/>
      <w:sz w:val="18"/>
      <w:szCs w:val="18"/>
      <w:lang w:val="x-none" w:eastAsia="x-none"/>
    </w:rPr>
  </w:style>
  <w:style w:type="character" w:customStyle="1" w:styleId="a4">
    <w:name w:val="טקסט בלונים תו"/>
    <w:link w:val="a3"/>
    <w:rsid w:val="00422ACB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rsid w:val="003062E0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rsid w:val="003062E0"/>
    <w:rPr>
      <w:sz w:val="24"/>
      <w:szCs w:val="24"/>
      <w:lang w:val="en-US"/>
    </w:rPr>
  </w:style>
  <w:style w:type="paragraph" w:styleId="a7">
    <w:name w:val="footer"/>
    <w:basedOn w:val="a"/>
    <w:link w:val="a8"/>
    <w:rsid w:val="003062E0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rsid w:val="003062E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L8bikegw7y3JFnr2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C588-B806-4EA4-A65C-9093D4F0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Links>
    <vt:vector size="6" baseType="variant"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http://www.handasaim.co.il/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cp:lastModifiedBy>User</cp:lastModifiedBy>
  <cp:revision>2</cp:revision>
  <cp:lastPrinted>2020-08-27T05:31:00Z</cp:lastPrinted>
  <dcterms:created xsi:type="dcterms:W3CDTF">2020-09-07T11:44:00Z</dcterms:created>
  <dcterms:modified xsi:type="dcterms:W3CDTF">2020-09-07T11:44:00Z</dcterms:modified>
</cp:coreProperties>
</file>